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E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758EB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проекта Закона Удмуртской Республики </w:t>
      </w:r>
    </w:p>
    <w:p w:rsidR="00D758EB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единовременной выплате семьям, имеющим детей» </w:t>
      </w:r>
    </w:p>
    <w:p w:rsidR="00D758EB" w:rsidRDefault="00D758EB" w:rsidP="00D7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8EB" w:rsidRDefault="0014556D" w:rsidP="00D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Закона</w:t>
      </w:r>
      <w:r w:rsidR="00D758EB">
        <w:rPr>
          <w:rFonts w:ascii="Times New Roman" w:hAnsi="Times New Roman" w:cs="Times New Roman"/>
          <w:sz w:val="28"/>
          <w:szCs w:val="28"/>
        </w:rPr>
        <w:t xml:space="preserve"> Удмуртской Республики «О единовременной вып</w:t>
      </w:r>
      <w:r w:rsidR="00006D56">
        <w:rPr>
          <w:rFonts w:ascii="Times New Roman" w:hAnsi="Times New Roman" w:cs="Times New Roman"/>
          <w:sz w:val="28"/>
          <w:szCs w:val="28"/>
        </w:rPr>
        <w:t>лате семьям, имеющим детей»,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принятия,</w:t>
      </w:r>
      <w:r w:rsidR="00006D56">
        <w:rPr>
          <w:rFonts w:ascii="Times New Roman" w:hAnsi="Times New Roman" w:cs="Times New Roman"/>
          <w:sz w:val="28"/>
          <w:szCs w:val="28"/>
        </w:rPr>
        <w:t xml:space="preserve"> потребуется разработка нормативно-правового акта Правительства Удмуртской Республики о порядке предоставления выплаты.</w:t>
      </w:r>
      <w:r w:rsidR="00D7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12" w:rsidRDefault="00915612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76" w:rsidRDefault="003D0B76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76" w:rsidRDefault="003D0B76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D0B76" w:rsidRDefault="003D0B76" w:rsidP="003D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депутатской фракции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Ф.А. Юнусов </w:t>
      </w:r>
    </w:p>
    <w:p w:rsidR="00915612" w:rsidRDefault="00915612" w:rsidP="00D7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12" w:rsidRPr="00D758EB" w:rsidRDefault="00915612" w:rsidP="0091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612" w:rsidRPr="00D7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7"/>
    <w:rsid w:val="00006D56"/>
    <w:rsid w:val="0014556D"/>
    <w:rsid w:val="003D0B76"/>
    <w:rsid w:val="00915612"/>
    <w:rsid w:val="00D328C7"/>
    <w:rsid w:val="00D758EB"/>
    <w:rsid w:val="00DF54BE"/>
    <w:rsid w:val="00F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Шешняева Анастасия Раифовна</dc:creator>
  <cp:keywords/>
  <dc:description/>
  <cp:lastModifiedBy>Шешняева Анастасия Раифовна</cp:lastModifiedBy>
  <cp:revision>8</cp:revision>
  <dcterms:created xsi:type="dcterms:W3CDTF">2020-08-25T12:37:00Z</dcterms:created>
  <dcterms:modified xsi:type="dcterms:W3CDTF">2020-08-27T08:23:00Z</dcterms:modified>
</cp:coreProperties>
</file>